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changes in user stories.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Altered the data flow within the project.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Will no longer send data to a broker.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commented on metric functions.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into connecting the frontend data to the metric functions for calculations.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the comments for functions.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logs for metric functions.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connecting project components like data sources to the metric functions.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Changes in plan only set us back a bit, but should benefit us in the future.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setup for comparing 1, 5, and 15-minute windows.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the most important output metrics to focus on.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clear visual layout for showing comparisons.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final list of fields for the first version.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simplicity with enough depth in the comparisons.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overcrowding when multiple metrics appear together.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connect the backend to the Twelve Data API, including reviewing authentication requirements, endpoint documentation, and available data types.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notes on which endpoints would be most useful for retrieving real-time and historical stock data.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a basic test request in the backend to confirm successful communication with the Twelve Data API.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fully understand the Twelve Data rate limits and API key restrictions before implementing the connection.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about videos and documentation of Go land and Postgres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 back end architecture and databases for future possible collaboration and work with Rodrigo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on data base connection on my machine for implementation and collaboration with Rodrigo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list of questions and clarification remarks for future collaboration on DB work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architecture restructure without the broker: UI connects with both the python service and golang service.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golang service would work as an API to make DB queries (insertions, deletions, retrieves, etc).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python service connects with the UI when the user enters user fills to get some metrics.</w:t>
      </w:r>
    </w:p>
    <w:p w:rsidR="00000000" w:rsidDel="00000000" w:rsidP="00000000" w:rsidRDefault="00000000" w:rsidRPr="00000000" w14:paraId="00000041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The Python service would then return the the user fills and metrics to the ui. The ui would ask the user if they would like to save the data; if so, the ui will send this data to the golang API and make the insertion.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TODO list: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Remove RabbitMQ from the flow.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a dedicated Go HTTP API service.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Isolate migrations policy in Go API service.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Docker compose yml file updates to remove broker.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UI updates</w:t>
      </w:r>
    </w:p>
    <w:p w:rsidR="00000000" w:rsidDel="00000000" w:rsidP="00000000" w:rsidRDefault="00000000" w:rsidRPr="00000000" w14:paraId="00000048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Add routing (client-side)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Add Auth screens.</w:t>
      </w:r>
    </w:p>
    <w:p w:rsidR="00000000" w:rsidDel="00000000" w:rsidP="00000000" w:rsidRDefault="00000000" w:rsidRPr="00000000" w14:paraId="0000004A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Set ‘calculate’ flow (metrics).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9:</w:t>
      </w:r>
      <w:r w:rsidDel="00000000" w:rsidR="00000000" w:rsidRPr="00000000">
        <w:rPr>
          <w:rtl w:val="0"/>
        </w:rPr>
        <w:t xml:space="preserve">Alter DB to update relationship between users fills and metrics to 1-1.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 restructured the internal service with a new folder called “api”, which has all the db connectivity and jwt auth token for config (worked on personal branch). Updated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models.go</w:t>
        </w:r>
      </w:hyperlink>
      <w:r w:rsidDel="00000000" w:rsidR="00000000" w:rsidRPr="00000000">
        <w:rPr>
          <w:rtl w:val="0"/>
        </w:rPr>
        <w:t xml:space="preserve"> to setup 1 to 1 relationship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UI updated to include user signup, login and dashboard.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 restructured the ui folder with a new folder called “pages”, which have the routing for signup, login, and calculation actions for the user.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Restructure the analyzer folder.</w:t>
      </w:r>
    </w:p>
    <w:p w:rsidR="00000000" w:rsidDel="00000000" w:rsidP="00000000" w:rsidRDefault="00000000" w:rsidRPr="00000000" w14:paraId="0000005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Remove the broker.</w:t>
      </w:r>
    </w:p>
    <w:p w:rsidR="00000000" w:rsidDel="00000000" w:rsidP="00000000" w:rsidRDefault="00000000" w:rsidRPr="00000000" w14:paraId="0000005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Return information to the ui</w:t>
      </w:r>
    </w:p>
    <w:p w:rsidR="00000000" w:rsidDel="00000000" w:rsidP="00000000" w:rsidRDefault="00000000" w:rsidRPr="00000000" w14:paraId="00000053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Set json body with “fills” and “metrics”.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End to End flow for all routing (from UI to Golang API HTTP Service).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Performing auth process for user validation when doing actions.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models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